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2709E" w:rsidRDefault="00AD1EA1">
      <w:pPr>
        <w:spacing w:line="240" w:lineRule="auto"/>
        <w:jc w:val="center"/>
        <w:rPr>
          <w:rFonts w:ascii="Times New Roman" w:eastAsia="Times New Roman" w:hAnsi="Times New Roman" w:cs="Times New Roman"/>
          <w:sz w:val="24"/>
          <w:szCs w:val="24"/>
        </w:rPr>
      </w:pPr>
      <w:r>
        <w:rPr>
          <w:rFonts w:ascii="Arial" w:eastAsia="Arial" w:hAnsi="Arial" w:cs="Arial"/>
          <w:color w:val="000000"/>
        </w:rPr>
        <w:t>Plan Commission Minutes</w:t>
      </w:r>
    </w:p>
    <w:p w14:paraId="00000002" w14:textId="77777777" w:rsidR="0032709E" w:rsidRDefault="00AD1EA1">
      <w:pPr>
        <w:spacing w:line="240" w:lineRule="auto"/>
        <w:jc w:val="center"/>
        <w:rPr>
          <w:rFonts w:ascii="Times New Roman" w:eastAsia="Times New Roman" w:hAnsi="Times New Roman" w:cs="Times New Roman"/>
          <w:sz w:val="24"/>
          <w:szCs w:val="24"/>
        </w:rPr>
      </w:pPr>
      <w:r>
        <w:rPr>
          <w:rFonts w:ascii="Arial" w:eastAsia="Arial" w:hAnsi="Arial" w:cs="Arial"/>
          <w:color w:val="000000"/>
        </w:rPr>
        <w:t>February 6, 2020</w:t>
      </w:r>
    </w:p>
    <w:p w14:paraId="00000003" w14:textId="77777777" w:rsidR="0032709E" w:rsidRDefault="0032709E">
      <w:pPr>
        <w:spacing w:after="0" w:line="240" w:lineRule="auto"/>
        <w:rPr>
          <w:rFonts w:ascii="Times New Roman" w:eastAsia="Times New Roman" w:hAnsi="Times New Roman" w:cs="Times New Roman"/>
          <w:sz w:val="24"/>
          <w:szCs w:val="24"/>
        </w:rPr>
      </w:pPr>
    </w:p>
    <w:p w14:paraId="00000004" w14:textId="7F141C5E" w:rsidR="0032709E" w:rsidRDefault="00AD1EA1">
      <w:pPr>
        <w:spacing w:line="240" w:lineRule="auto"/>
        <w:rPr>
          <w:rFonts w:ascii="Times New Roman" w:eastAsia="Times New Roman" w:hAnsi="Times New Roman" w:cs="Times New Roman"/>
          <w:sz w:val="24"/>
          <w:szCs w:val="24"/>
        </w:rPr>
      </w:pPr>
      <w:r>
        <w:rPr>
          <w:rFonts w:ascii="Arial" w:eastAsia="Arial" w:hAnsi="Arial" w:cs="Arial"/>
          <w:color w:val="000000"/>
        </w:rPr>
        <w:t xml:space="preserve">The Plan Commission meeting was called to order by </w:t>
      </w:r>
      <w:r w:rsidR="00400AF4">
        <w:rPr>
          <w:rFonts w:ascii="Arial" w:eastAsia="Arial" w:hAnsi="Arial" w:cs="Arial"/>
          <w:color w:val="000000"/>
        </w:rPr>
        <w:t>Commissioner</w:t>
      </w:r>
      <w:r>
        <w:rPr>
          <w:rFonts w:ascii="Arial" w:eastAsia="Arial" w:hAnsi="Arial" w:cs="Arial"/>
          <w:color w:val="000000"/>
        </w:rPr>
        <w:t xml:space="preserve"> </w:t>
      </w:r>
      <w:r w:rsidR="00400AF4">
        <w:rPr>
          <w:rFonts w:ascii="Arial" w:eastAsia="Arial" w:hAnsi="Arial" w:cs="Arial"/>
          <w:color w:val="000000"/>
        </w:rPr>
        <w:t>Nelson</w:t>
      </w:r>
      <w:r>
        <w:rPr>
          <w:rFonts w:ascii="Arial" w:eastAsia="Arial" w:hAnsi="Arial" w:cs="Arial"/>
          <w:color w:val="000000"/>
        </w:rPr>
        <w:t xml:space="preserve"> at 6:0</w:t>
      </w:r>
      <w:r>
        <w:rPr>
          <w:rFonts w:ascii="Arial" w:eastAsia="Arial" w:hAnsi="Arial" w:cs="Arial"/>
        </w:rPr>
        <w:t>4</w:t>
      </w:r>
      <w:r>
        <w:rPr>
          <w:rFonts w:ascii="Arial" w:eastAsia="Arial" w:hAnsi="Arial" w:cs="Arial"/>
          <w:color w:val="000000"/>
        </w:rPr>
        <w:t xml:space="preserve"> PM.</w:t>
      </w:r>
    </w:p>
    <w:p w14:paraId="00000005" w14:textId="77777777" w:rsidR="0032709E" w:rsidRDefault="00AD1EA1">
      <w:pPr>
        <w:spacing w:line="240" w:lineRule="auto"/>
        <w:rPr>
          <w:rFonts w:ascii="Times New Roman" w:eastAsia="Times New Roman" w:hAnsi="Times New Roman" w:cs="Times New Roman"/>
          <w:sz w:val="24"/>
          <w:szCs w:val="24"/>
        </w:rPr>
      </w:pPr>
      <w:r>
        <w:rPr>
          <w:rFonts w:ascii="Arial" w:eastAsia="Arial" w:hAnsi="Arial" w:cs="Arial"/>
          <w:color w:val="000000"/>
        </w:rPr>
        <w:t xml:space="preserve">Roll Call: </w:t>
      </w:r>
      <w:r>
        <w:rPr>
          <w:rFonts w:ascii="Arial" w:eastAsia="Arial" w:hAnsi="Arial" w:cs="Arial"/>
        </w:rPr>
        <w:t xml:space="preserve">Don Pohlman, </w:t>
      </w:r>
      <w:r>
        <w:rPr>
          <w:rFonts w:ascii="Arial" w:eastAsia="Arial" w:hAnsi="Arial" w:cs="Arial"/>
          <w:color w:val="000000"/>
        </w:rPr>
        <w:t>Ron Nicolaus, Jeremy Schellin, David Wilson, John Nelson, Bob Gonzalez</w:t>
      </w:r>
    </w:p>
    <w:p w14:paraId="00000006" w14:textId="77777777" w:rsidR="0032709E" w:rsidRDefault="00AD1EA1">
      <w:pPr>
        <w:spacing w:after="0" w:line="240" w:lineRule="auto"/>
        <w:rPr>
          <w:rFonts w:ascii="Arial" w:eastAsia="Arial" w:hAnsi="Arial" w:cs="Arial"/>
          <w:color w:val="000000"/>
        </w:rPr>
      </w:pPr>
      <w:r>
        <w:rPr>
          <w:rFonts w:ascii="Arial" w:eastAsia="Arial" w:hAnsi="Arial" w:cs="Arial"/>
          <w:color w:val="000000"/>
        </w:rPr>
        <w:t xml:space="preserve">Also Present: Brian Yerges, Cathy Austin, Denis Fellows, Karsen Gosh, Emmitt </w:t>
      </w:r>
      <w:r>
        <w:rPr>
          <w:rFonts w:ascii="Arial" w:eastAsia="Arial" w:hAnsi="Arial" w:cs="Arial"/>
        </w:rPr>
        <w:t xml:space="preserve">Feldner, </w:t>
      </w:r>
      <w:r>
        <w:rPr>
          <w:rFonts w:ascii="Arial" w:eastAsia="Arial" w:hAnsi="Arial" w:cs="Arial"/>
          <w:color w:val="000000"/>
        </w:rPr>
        <w:t>Jason Bohlman, Brandon Robinson</w:t>
      </w:r>
    </w:p>
    <w:p w14:paraId="00000007" w14:textId="77777777" w:rsidR="0032709E" w:rsidRDefault="0032709E">
      <w:pPr>
        <w:spacing w:after="0" w:line="240" w:lineRule="auto"/>
        <w:rPr>
          <w:rFonts w:ascii="Arial" w:eastAsia="Arial" w:hAnsi="Arial" w:cs="Arial"/>
          <w:color w:val="000000"/>
        </w:rPr>
      </w:pPr>
    </w:p>
    <w:p w14:paraId="00000008" w14:textId="77777777" w:rsidR="0032709E" w:rsidRDefault="00AD1EA1">
      <w:pPr>
        <w:spacing w:after="0" w:line="240" w:lineRule="auto"/>
        <w:rPr>
          <w:rFonts w:ascii="Times New Roman" w:eastAsia="Times New Roman" w:hAnsi="Times New Roman" w:cs="Times New Roman"/>
          <w:sz w:val="24"/>
          <w:szCs w:val="24"/>
        </w:rPr>
      </w:pPr>
      <w:r>
        <w:rPr>
          <w:rFonts w:ascii="Arial" w:eastAsia="Arial" w:hAnsi="Arial" w:cs="Arial"/>
          <w:color w:val="000000"/>
        </w:rPr>
        <w:t>Absent: Jim Flanagan</w:t>
      </w:r>
    </w:p>
    <w:p w14:paraId="00000009" w14:textId="77777777" w:rsidR="0032709E" w:rsidRDefault="00AD1EA1">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14:paraId="0000000A" w14:textId="77777777" w:rsidR="0032709E" w:rsidRDefault="00AD1EA1">
      <w:pPr>
        <w:spacing w:after="0" w:line="240" w:lineRule="auto"/>
        <w:rPr>
          <w:rFonts w:ascii="Times New Roman" w:eastAsia="Times New Roman" w:hAnsi="Times New Roman" w:cs="Times New Roman"/>
          <w:sz w:val="24"/>
          <w:szCs w:val="24"/>
        </w:rPr>
      </w:pPr>
      <w:r>
        <w:rPr>
          <w:rFonts w:ascii="Arial" w:eastAsia="Arial" w:hAnsi="Arial" w:cs="Arial"/>
          <w:color w:val="000000"/>
        </w:rPr>
        <w:t>1.) </w:t>
      </w:r>
      <w:r>
        <w:rPr>
          <w:rFonts w:ascii="Arial" w:eastAsia="Arial" w:hAnsi="Arial" w:cs="Arial"/>
          <w:b/>
          <w:color w:val="000000"/>
        </w:rPr>
        <w:t>Approval of January 9, 2020 meeting min</w:t>
      </w:r>
      <w:r>
        <w:rPr>
          <w:rFonts w:ascii="Arial" w:eastAsia="Arial" w:hAnsi="Arial" w:cs="Arial"/>
          <w:b/>
          <w:color w:val="000000"/>
        </w:rPr>
        <w:t>utes</w:t>
      </w:r>
      <w:r>
        <w:rPr>
          <w:rFonts w:ascii="Arial" w:eastAsia="Arial" w:hAnsi="Arial" w:cs="Arial"/>
          <w:color w:val="000000"/>
        </w:rPr>
        <w:t xml:space="preserve">; Motion to approve by </w:t>
      </w:r>
      <w:r>
        <w:rPr>
          <w:rFonts w:ascii="Arial" w:eastAsia="Arial" w:hAnsi="Arial" w:cs="Arial"/>
        </w:rPr>
        <w:t>Schellin</w:t>
      </w:r>
      <w:r>
        <w:rPr>
          <w:rFonts w:ascii="Arial" w:eastAsia="Arial" w:hAnsi="Arial" w:cs="Arial"/>
          <w:color w:val="000000"/>
        </w:rPr>
        <w:t xml:space="preserve">, second by </w:t>
      </w:r>
      <w:r>
        <w:rPr>
          <w:rFonts w:ascii="Arial" w:eastAsia="Arial" w:hAnsi="Arial" w:cs="Arial"/>
        </w:rPr>
        <w:t>Wilson</w:t>
      </w:r>
      <w:r>
        <w:rPr>
          <w:rFonts w:ascii="Arial" w:eastAsia="Arial" w:hAnsi="Arial" w:cs="Arial"/>
          <w:color w:val="000000"/>
        </w:rPr>
        <w:t>. On the roll, all voted yes.</w:t>
      </w:r>
    </w:p>
    <w:p w14:paraId="0000000B" w14:textId="77777777" w:rsidR="0032709E" w:rsidRDefault="0032709E">
      <w:pPr>
        <w:spacing w:after="0" w:line="240" w:lineRule="auto"/>
        <w:rPr>
          <w:rFonts w:ascii="Times New Roman" w:eastAsia="Times New Roman" w:hAnsi="Times New Roman" w:cs="Times New Roman"/>
          <w:sz w:val="24"/>
          <w:szCs w:val="24"/>
        </w:rPr>
      </w:pPr>
    </w:p>
    <w:p w14:paraId="0000000C" w14:textId="32A62DDF" w:rsidR="0032709E" w:rsidRDefault="00AD1EA1">
      <w:pPr>
        <w:spacing w:after="0" w:line="240" w:lineRule="auto"/>
        <w:rPr>
          <w:rFonts w:ascii="Arial" w:eastAsia="Arial" w:hAnsi="Arial" w:cs="Arial"/>
          <w:color w:val="000000"/>
        </w:rPr>
      </w:pPr>
      <w:r>
        <w:rPr>
          <w:rFonts w:ascii="Arial" w:eastAsia="Arial" w:hAnsi="Arial" w:cs="Arial"/>
          <w:color w:val="000000"/>
        </w:rPr>
        <w:t>2.) </w:t>
      </w:r>
      <w:r>
        <w:rPr>
          <w:rFonts w:ascii="Arial" w:eastAsia="Arial" w:hAnsi="Arial" w:cs="Arial"/>
          <w:b/>
          <w:color w:val="000000"/>
        </w:rPr>
        <w:t>Discussion and possible recommendation of home occupation by Jason Bohlman at 424 ½ Smith Street conducting firearm sales and transfers</w:t>
      </w:r>
      <w:r>
        <w:rPr>
          <w:rFonts w:ascii="Arial" w:eastAsia="Arial" w:hAnsi="Arial" w:cs="Arial"/>
          <w:b/>
        </w:rPr>
        <w:t xml:space="preserve">; </w:t>
      </w:r>
      <w:r>
        <w:rPr>
          <w:rFonts w:ascii="Arial" w:eastAsia="Arial" w:hAnsi="Arial" w:cs="Arial"/>
        </w:rPr>
        <w:t>Brian Yerges distributed copies</w:t>
      </w:r>
      <w:r>
        <w:rPr>
          <w:rFonts w:ascii="Arial" w:eastAsia="Arial" w:hAnsi="Arial" w:cs="Arial"/>
        </w:rPr>
        <w:t xml:space="preserve"> of the Zoning Ordinance and directed the Commissioners to the home occupation section</w:t>
      </w:r>
      <w:r>
        <w:rPr>
          <w:rFonts w:ascii="Arial" w:eastAsia="Arial" w:hAnsi="Arial" w:cs="Arial"/>
          <w:color w:val="000000"/>
        </w:rPr>
        <w:t xml:space="preserve">. </w:t>
      </w:r>
      <w:r>
        <w:rPr>
          <w:rFonts w:ascii="Arial" w:eastAsia="Arial" w:hAnsi="Arial" w:cs="Arial"/>
        </w:rPr>
        <w:t xml:space="preserve">Jason Bohlman explained to the Commission that the intent of his proposed home occupation would be to conduct online sales of firearms and ammunition. Mr. Bohlman does </w:t>
      </w:r>
      <w:r>
        <w:rPr>
          <w:rFonts w:ascii="Arial" w:eastAsia="Arial" w:hAnsi="Arial" w:cs="Arial"/>
        </w:rPr>
        <w:t>not intend to keep an inventory onsite, however may occasionally conduct a firearm transfer in his home. Commissioner Wilson asked for an estimated amount of onsite firearm transfers - Mr. Bohlman replied that maybe 5 or less transfers would occur onsite p</w:t>
      </w:r>
      <w:r>
        <w:rPr>
          <w:rFonts w:ascii="Arial" w:eastAsia="Arial" w:hAnsi="Arial" w:cs="Arial"/>
        </w:rPr>
        <w:t xml:space="preserve">er year. Commissioner Nelson proposed </w:t>
      </w:r>
      <w:r>
        <w:rPr>
          <w:rFonts w:ascii="Arial" w:eastAsia="Arial" w:hAnsi="Arial" w:cs="Arial"/>
        </w:rPr>
        <w:t xml:space="preserve">a restriction of 20 transfers at the home location per year.  </w:t>
      </w:r>
      <w:r>
        <w:rPr>
          <w:rFonts w:ascii="Arial" w:eastAsia="Arial" w:hAnsi="Arial" w:cs="Arial"/>
          <w:color w:val="000000"/>
        </w:rPr>
        <w:t xml:space="preserve">Motion to approve by </w:t>
      </w:r>
      <w:r>
        <w:rPr>
          <w:rFonts w:ascii="Arial" w:eastAsia="Arial" w:hAnsi="Arial" w:cs="Arial"/>
        </w:rPr>
        <w:t>Nicolaus contingent on a 20</w:t>
      </w:r>
      <w:r w:rsidR="00400AF4">
        <w:rPr>
          <w:rFonts w:ascii="Arial" w:eastAsia="Arial" w:hAnsi="Arial" w:cs="Arial"/>
        </w:rPr>
        <w:t>-</w:t>
      </w:r>
      <w:r>
        <w:rPr>
          <w:rFonts w:ascii="Arial" w:eastAsia="Arial" w:hAnsi="Arial" w:cs="Arial"/>
        </w:rPr>
        <w:t>transfer limit per year and that the Police Department would be allowed to check Mr. Bohlman’s ATF log</w:t>
      </w:r>
      <w:r>
        <w:rPr>
          <w:rFonts w:ascii="Arial" w:eastAsia="Arial" w:hAnsi="Arial" w:cs="Arial"/>
        </w:rPr>
        <w:t xml:space="preserve"> at any time if necessary</w:t>
      </w:r>
      <w:r>
        <w:rPr>
          <w:rFonts w:ascii="Arial" w:eastAsia="Arial" w:hAnsi="Arial" w:cs="Arial"/>
          <w:color w:val="000000"/>
        </w:rPr>
        <w:t xml:space="preserve">, second by </w:t>
      </w:r>
      <w:r>
        <w:rPr>
          <w:rFonts w:ascii="Arial" w:eastAsia="Arial" w:hAnsi="Arial" w:cs="Arial"/>
        </w:rPr>
        <w:t>Wilson</w:t>
      </w:r>
      <w:r>
        <w:rPr>
          <w:rFonts w:ascii="Arial" w:eastAsia="Arial" w:hAnsi="Arial" w:cs="Arial"/>
          <w:color w:val="000000"/>
        </w:rPr>
        <w:t>. On the roll, all voted yes. </w:t>
      </w:r>
    </w:p>
    <w:p w14:paraId="0000000F" w14:textId="77777777" w:rsidR="0032709E" w:rsidRDefault="0032709E">
      <w:pPr>
        <w:spacing w:after="0" w:line="240" w:lineRule="auto"/>
        <w:rPr>
          <w:rFonts w:ascii="Arial" w:eastAsia="Arial" w:hAnsi="Arial" w:cs="Arial"/>
        </w:rPr>
      </w:pPr>
    </w:p>
    <w:p w14:paraId="00000010" w14:textId="2AD98976" w:rsidR="0032709E" w:rsidRDefault="00AD1EA1">
      <w:pPr>
        <w:spacing w:after="0" w:line="240" w:lineRule="auto"/>
        <w:rPr>
          <w:rFonts w:ascii="Arial" w:eastAsia="Arial" w:hAnsi="Arial" w:cs="Arial"/>
        </w:rPr>
      </w:pPr>
      <w:r>
        <w:rPr>
          <w:rFonts w:ascii="Arial" w:eastAsia="Arial" w:hAnsi="Arial" w:cs="Arial"/>
        </w:rPr>
        <w:t xml:space="preserve">Mayor </w:t>
      </w:r>
      <w:r>
        <w:rPr>
          <w:rFonts w:ascii="Arial" w:eastAsia="Arial" w:hAnsi="Arial" w:cs="Arial"/>
        </w:rPr>
        <w:t>Pohlman arrived at 6:27 PM.</w:t>
      </w:r>
    </w:p>
    <w:p w14:paraId="00000011" w14:textId="77777777" w:rsidR="0032709E" w:rsidRDefault="0032709E">
      <w:pPr>
        <w:spacing w:after="0" w:line="240" w:lineRule="auto"/>
        <w:rPr>
          <w:rFonts w:ascii="Times New Roman" w:eastAsia="Times New Roman" w:hAnsi="Times New Roman" w:cs="Times New Roman"/>
          <w:sz w:val="24"/>
          <w:szCs w:val="24"/>
        </w:rPr>
      </w:pPr>
    </w:p>
    <w:p w14:paraId="00000012" w14:textId="77777777" w:rsidR="0032709E" w:rsidRDefault="00AD1EA1">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3.) </w:t>
      </w:r>
      <w:r>
        <w:rPr>
          <w:rFonts w:ascii="Arial" w:eastAsia="Arial" w:hAnsi="Arial" w:cs="Arial"/>
          <w:b/>
          <w:color w:val="000000"/>
        </w:rPr>
        <w:t xml:space="preserve">Discussion and possible recommendation regarding Zoning Code update; </w:t>
      </w:r>
      <w:r>
        <w:rPr>
          <w:rFonts w:ascii="Arial" w:eastAsia="Arial" w:hAnsi="Arial" w:cs="Arial"/>
        </w:rPr>
        <w:t>Brandon Robinson gave</w:t>
      </w:r>
      <w:r>
        <w:rPr>
          <w:rFonts w:ascii="Arial" w:eastAsia="Arial" w:hAnsi="Arial" w:cs="Arial"/>
        </w:rPr>
        <w:t xml:space="preserve"> a brief background on the Bay-Lake Regional Plan Commission. Mr. Robinson highlighted the addition of graphics to the Ordinance as well as the modernization of the language and the definitions. Mr. Yerges led the discussion on points of the provided memo </w:t>
      </w:r>
      <w:r>
        <w:rPr>
          <w:rFonts w:ascii="Arial" w:eastAsia="Arial" w:hAnsi="Arial" w:cs="Arial"/>
        </w:rPr>
        <w:t>and gained feedback from the Commission. A m</w:t>
      </w:r>
      <w:r>
        <w:rPr>
          <w:rFonts w:ascii="Arial" w:eastAsia="Arial" w:hAnsi="Arial" w:cs="Arial"/>
          <w:color w:val="000000"/>
        </w:rPr>
        <w:t xml:space="preserve">otion to approve with the noted </w:t>
      </w:r>
      <w:r>
        <w:rPr>
          <w:rFonts w:ascii="Arial" w:eastAsia="Arial" w:hAnsi="Arial" w:cs="Arial"/>
        </w:rPr>
        <w:t xml:space="preserve">changes discussed by the Commission was made </w:t>
      </w:r>
      <w:r>
        <w:rPr>
          <w:rFonts w:ascii="Arial" w:eastAsia="Arial" w:hAnsi="Arial" w:cs="Arial"/>
          <w:color w:val="000000"/>
        </w:rPr>
        <w:t xml:space="preserve">by </w:t>
      </w:r>
      <w:r>
        <w:rPr>
          <w:rFonts w:ascii="Arial" w:eastAsia="Arial" w:hAnsi="Arial" w:cs="Arial"/>
        </w:rPr>
        <w:t>Nelson</w:t>
      </w:r>
      <w:r>
        <w:rPr>
          <w:rFonts w:ascii="Arial" w:eastAsia="Arial" w:hAnsi="Arial" w:cs="Arial"/>
          <w:color w:val="000000"/>
        </w:rPr>
        <w:t>, second by Schellin. On the roll, all voted yes.  </w:t>
      </w:r>
    </w:p>
    <w:p w14:paraId="00000013" w14:textId="77777777" w:rsidR="0032709E" w:rsidRDefault="0032709E">
      <w:pPr>
        <w:spacing w:after="0" w:line="240" w:lineRule="auto"/>
        <w:rPr>
          <w:rFonts w:ascii="Arial" w:eastAsia="Arial" w:hAnsi="Arial" w:cs="Arial"/>
          <w:color w:val="000000"/>
        </w:rPr>
      </w:pPr>
    </w:p>
    <w:p w14:paraId="00000014" w14:textId="2C3A91B7" w:rsidR="0032709E" w:rsidRDefault="00AD1EA1">
      <w:pPr>
        <w:spacing w:after="0" w:line="240" w:lineRule="auto"/>
        <w:rPr>
          <w:rFonts w:ascii="Arial" w:eastAsia="Arial" w:hAnsi="Arial" w:cs="Arial"/>
          <w:b/>
          <w:color w:val="000000"/>
        </w:rPr>
      </w:pPr>
      <w:bookmarkStart w:id="0" w:name="_gjdgxs" w:colFirst="0" w:colLast="0"/>
      <w:bookmarkEnd w:id="0"/>
      <w:r>
        <w:rPr>
          <w:rFonts w:ascii="Arial" w:eastAsia="Arial" w:hAnsi="Arial" w:cs="Arial"/>
          <w:color w:val="000000"/>
        </w:rPr>
        <w:t>4.) </w:t>
      </w:r>
      <w:r>
        <w:rPr>
          <w:rFonts w:ascii="Arial" w:eastAsia="Arial" w:hAnsi="Arial" w:cs="Arial"/>
          <w:b/>
          <w:color w:val="000000"/>
        </w:rPr>
        <w:t>Communication – letters, e-mails, or reports related to the Plan Commission</w:t>
      </w:r>
    </w:p>
    <w:p w14:paraId="5DF4DAD1" w14:textId="24886B76" w:rsidR="00AD1EA1" w:rsidRDefault="00AD1EA1">
      <w:pPr>
        <w:spacing w:after="0" w:line="240" w:lineRule="auto"/>
        <w:rPr>
          <w:rFonts w:ascii="Arial" w:eastAsia="Arial" w:hAnsi="Arial" w:cs="Arial"/>
          <w:color w:val="000000"/>
        </w:rPr>
      </w:pPr>
      <w:bookmarkStart w:id="1" w:name="_GoBack"/>
      <w:bookmarkEnd w:id="1"/>
      <w:r>
        <w:rPr>
          <w:rFonts w:ascii="Arial" w:eastAsia="Arial" w:hAnsi="Arial" w:cs="Arial"/>
          <w:color w:val="000000"/>
        </w:rPr>
        <w:t>There were none.</w:t>
      </w:r>
    </w:p>
    <w:p w14:paraId="00000015" w14:textId="77777777" w:rsidR="0032709E" w:rsidRDefault="0032709E">
      <w:pPr>
        <w:spacing w:after="0" w:line="240" w:lineRule="auto"/>
        <w:rPr>
          <w:rFonts w:ascii="Times New Roman" w:eastAsia="Times New Roman" w:hAnsi="Times New Roman" w:cs="Times New Roman"/>
          <w:sz w:val="24"/>
          <w:szCs w:val="24"/>
        </w:rPr>
      </w:pPr>
    </w:p>
    <w:p w14:paraId="00000016" w14:textId="77777777" w:rsidR="0032709E" w:rsidRDefault="00AD1EA1">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Meeting adjourned at </w:t>
      </w:r>
      <w:r>
        <w:rPr>
          <w:rFonts w:ascii="Arial" w:eastAsia="Arial" w:hAnsi="Arial" w:cs="Arial"/>
        </w:rPr>
        <w:t>7</w:t>
      </w:r>
      <w:r>
        <w:rPr>
          <w:rFonts w:ascii="Arial" w:eastAsia="Arial" w:hAnsi="Arial" w:cs="Arial"/>
          <w:color w:val="000000"/>
        </w:rPr>
        <w:t>:</w:t>
      </w:r>
      <w:r>
        <w:rPr>
          <w:rFonts w:ascii="Arial" w:eastAsia="Arial" w:hAnsi="Arial" w:cs="Arial"/>
        </w:rPr>
        <w:t>35</w:t>
      </w:r>
      <w:r>
        <w:rPr>
          <w:rFonts w:ascii="Arial" w:eastAsia="Arial" w:hAnsi="Arial" w:cs="Arial"/>
          <w:color w:val="000000"/>
        </w:rPr>
        <w:t xml:space="preserve"> PM. Motion made by </w:t>
      </w:r>
      <w:r>
        <w:rPr>
          <w:rFonts w:ascii="Arial" w:eastAsia="Arial" w:hAnsi="Arial" w:cs="Arial"/>
        </w:rPr>
        <w:t>Nicolaus</w:t>
      </w:r>
      <w:r>
        <w:rPr>
          <w:rFonts w:ascii="Arial" w:eastAsia="Arial" w:hAnsi="Arial" w:cs="Arial"/>
          <w:color w:val="000000"/>
        </w:rPr>
        <w:t xml:space="preserve">, seconded by </w:t>
      </w:r>
      <w:r>
        <w:rPr>
          <w:rFonts w:ascii="Arial" w:eastAsia="Arial" w:hAnsi="Arial" w:cs="Arial"/>
        </w:rPr>
        <w:t>Nelson</w:t>
      </w:r>
      <w:r>
        <w:rPr>
          <w:rFonts w:ascii="Arial" w:eastAsia="Arial" w:hAnsi="Arial" w:cs="Arial"/>
          <w:color w:val="000000"/>
        </w:rPr>
        <w:t>.</w:t>
      </w:r>
    </w:p>
    <w:p w14:paraId="00000017" w14:textId="77777777" w:rsidR="0032709E" w:rsidRDefault="0032709E">
      <w:pPr>
        <w:spacing w:after="0" w:line="240" w:lineRule="auto"/>
        <w:rPr>
          <w:rFonts w:ascii="Times New Roman" w:eastAsia="Times New Roman" w:hAnsi="Times New Roman" w:cs="Times New Roman"/>
          <w:sz w:val="24"/>
          <w:szCs w:val="24"/>
        </w:rPr>
      </w:pPr>
    </w:p>
    <w:p w14:paraId="00000018" w14:textId="77777777" w:rsidR="0032709E" w:rsidRDefault="00AD1EA1">
      <w:pPr>
        <w:spacing w:after="0" w:line="240" w:lineRule="auto"/>
        <w:rPr>
          <w:rFonts w:ascii="Times New Roman" w:eastAsia="Times New Roman" w:hAnsi="Times New Roman" w:cs="Times New Roman"/>
          <w:sz w:val="24"/>
          <w:szCs w:val="24"/>
        </w:rPr>
      </w:pPr>
      <w:r>
        <w:rPr>
          <w:rFonts w:ascii="Arial" w:eastAsia="Arial" w:hAnsi="Arial" w:cs="Arial"/>
          <w:color w:val="000000"/>
        </w:rPr>
        <w:t>Respectfully submitted,</w:t>
      </w:r>
    </w:p>
    <w:p w14:paraId="00000019" w14:textId="77777777" w:rsidR="0032709E" w:rsidRDefault="00AD1EA1">
      <w:pPr>
        <w:spacing w:after="0" w:line="240" w:lineRule="auto"/>
        <w:rPr>
          <w:rFonts w:ascii="Times New Roman" w:eastAsia="Times New Roman" w:hAnsi="Times New Roman" w:cs="Times New Roman"/>
          <w:sz w:val="24"/>
          <w:szCs w:val="24"/>
        </w:rPr>
      </w:pPr>
      <w:r>
        <w:rPr>
          <w:rFonts w:ascii="Arial" w:eastAsia="Arial" w:hAnsi="Arial" w:cs="Arial"/>
          <w:color w:val="000000"/>
        </w:rPr>
        <w:t>Karsen Gosh</w:t>
      </w:r>
    </w:p>
    <w:p w14:paraId="0000001A" w14:textId="77777777" w:rsidR="0032709E" w:rsidRDefault="00AD1EA1">
      <w:pPr>
        <w:spacing w:after="0" w:line="240" w:lineRule="auto"/>
        <w:rPr>
          <w:rFonts w:ascii="Arial" w:eastAsia="Arial" w:hAnsi="Arial" w:cs="Arial"/>
        </w:rPr>
      </w:pPr>
      <w:r>
        <w:rPr>
          <w:rFonts w:ascii="Arial" w:eastAsia="Arial" w:hAnsi="Arial" w:cs="Arial"/>
          <w:color w:val="000000"/>
        </w:rPr>
        <w:t>Plan Commission Secretary</w:t>
      </w:r>
    </w:p>
    <w:sectPr w:rsidR="0032709E">
      <w:pgSz w:w="12240" w:h="15840"/>
      <w:pgMar w:top="81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9E"/>
    <w:rsid w:val="0032709E"/>
    <w:rsid w:val="00400AF4"/>
    <w:rsid w:val="00AD1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10D5"/>
  <w15:docId w15:val="{A4481020-5973-46B5-B86B-7DDD80EE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Karsen Gosh</cp:lastModifiedBy>
  <cp:revision>3</cp:revision>
  <dcterms:created xsi:type="dcterms:W3CDTF">2020-03-19T17:58:00Z</dcterms:created>
  <dcterms:modified xsi:type="dcterms:W3CDTF">2020-03-19T18:14:00Z</dcterms:modified>
</cp:coreProperties>
</file>